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/>
        </w:rPr>
        <w:t>関連業者報告書兼誓約書</w:t>
      </w:r>
    </w:p>
    <w:p>
      <w:pPr>
        <w:wordWrap w:val="0"/>
        <w:jc w:val="right"/>
      </w:pPr>
      <w:r>
        <w:rPr>
          <w:rFonts w:hint="eastAsia"/>
        </w:rPr>
        <w:t>令和　　年　　月　　日</w:t>
      </w:r>
    </w:p>
    <w:p>
      <w:pPr>
        <w:rPr>
          <w:sz w:val="22"/>
        </w:rPr>
      </w:pPr>
      <w:r>
        <w:rPr>
          <w:rFonts w:hint="eastAsia"/>
          <w:sz w:val="22"/>
        </w:rPr>
        <w:t>（あて先）高山市長</w:t>
      </w:r>
    </w:p>
    <w:p>
      <w:pPr>
        <w:rPr>
          <w:sz w:val="22"/>
        </w:rPr>
      </w:pPr>
    </w:p>
    <w:p>
      <w:pPr>
        <w:ind w:left="4110" w:leftChars="1957"/>
        <w:jc w:val="left"/>
        <w:rPr>
          <w:rFonts w:ascii="ＭＳ 明朝" w:hAnsi="ＭＳ 明朝" w:eastAsia="ＭＳ 明朝" w:cs="Times New Roman"/>
          <w:szCs w:val="21"/>
        </w:rPr>
      </w:pPr>
      <w:r>
        <w:rPr>
          <w:rFonts w:hint="eastAsia" w:ascii="ＭＳ 明朝" w:hAnsi="ＭＳ 明朝" w:eastAsia="ＭＳ 明朝" w:cs="Times New Roman"/>
          <w:spacing w:val="465"/>
          <w:kern w:val="0"/>
          <w:szCs w:val="21"/>
          <w:fitText w:val="1351" w:id="30701824"/>
        </w:rPr>
        <w:t>住</w:t>
      </w:r>
      <w:r>
        <w:rPr>
          <w:rFonts w:hint="eastAsia" w:ascii="ＭＳ 明朝" w:hAnsi="ＭＳ 明朝" w:eastAsia="ＭＳ 明朝" w:cs="Times New Roman"/>
          <w:spacing w:val="0"/>
          <w:kern w:val="0"/>
          <w:szCs w:val="21"/>
          <w:fitText w:val="1351" w:id="30701824"/>
        </w:rPr>
        <w:t>所</w:t>
      </w:r>
      <w:r>
        <w:rPr>
          <w:rFonts w:hint="eastAsia" w:ascii="ＭＳ 明朝" w:hAnsi="ＭＳ 明朝" w:eastAsia="ＭＳ 明朝" w:cs="Times New Roman"/>
          <w:kern w:val="0"/>
          <w:szCs w:val="21"/>
        </w:rPr>
        <w:t>　</w:t>
      </w:r>
    </w:p>
    <w:p>
      <w:pPr>
        <w:ind w:left="4110" w:leftChars="1957"/>
        <w:jc w:val="left"/>
        <w:rPr>
          <w:rFonts w:ascii="ＭＳ 明朝" w:hAnsi="ＭＳ 明朝" w:eastAsia="ＭＳ 明朝" w:cs="Times New Roman"/>
          <w:szCs w:val="21"/>
        </w:rPr>
      </w:pPr>
      <w:r>
        <w:rPr>
          <w:rFonts w:hint="eastAsia" w:ascii="ＭＳ 明朝" w:hAnsi="ＭＳ 明朝" w:eastAsia="ＭＳ 明朝" w:cs="Times New Roman"/>
          <w:spacing w:val="9"/>
          <w:kern w:val="0"/>
          <w:szCs w:val="21"/>
          <w:fitText w:val="1351" w:id="30701825"/>
        </w:rPr>
        <w:t>商号又は名</w:t>
      </w:r>
      <w:r>
        <w:rPr>
          <w:rFonts w:hint="eastAsia" w:ascii="ＭＳ 明朝" w:hAnsi="ＭＳ 明朝" w:eastAsia="ＭＳ 明朝" w:cs="Times New Roman"/>
          <w:spacing w:val="0"/>
          <w:kern w:val="0"/>
          <w:szCs w:val="21"/>
          <w:fitText w:val="1351" w:id="30701825"/>
        </w:rPr>
        <w:t>称</w:t>
      </w:r>
      <w:r>
        <w:rPr>
          <w:rFonts w:hint="eastAsia" w:ascii="ＭＳ 明朝" w:hAnsi="ＭＳ 明朝" w:eastAsia="ＭＳ 明朝" w:cs="Times New Roman"/>
          <w:kern w:val="0"/>
          <w:szCs w:val="21"/>
        </w:rPr>
        <w:t>　</w:t>
      </w:r>
    </w:p>
    <w:p>
      <w:pPr>
        <w:ind w:left="4110" w:leftChars="1957"/>
        <w:rPr>
          <w:rFonts w:ascii="ＭＳ 明朝" w:hAnsi="ＭＳ 明朝"/>
          <w:kern w:val="0"/>
          <w:szCs w:val="21"/>
        </w:rPr>
      </w:pPr>
      <w:r>
        <w:rPr>
          <w:rFonts w:hint="eastAsia" w:ascii="ＭＳ 明朝" w:hAnsi="ＭＳ 明朝" w:eastAsia="ＭＳ 明朝" w:cs="Times New Roman"/>
          <w:spacing w:val="37"/>
          <w:kern w:val="0"/>
          <w:szCs w:val="21"/>
          <w:fitText w:val="1351" w:id="30701826"/>
        </w:rPr>
        <w:t>代表者氏</w:t>
      </w:r>
      <w:r>
        <w:rPr>
          <w:rFonts w:hint="eastAsia" w:ascii="ＭＳ 明朝" w:hAnsi="ＭＳ 明朝" w:eastAsia="ＭＳ 明朝" w:cs="Times New Roman"/>
          <w:spacing w:val="2"/>
          <w:kern w:val="0"/>
          <w:szCs w:val="21"/>
          <w:fitText w:val="1351" w:id="30701826"/>
        </w:rPr>
        <w:t>名</w:t>
      </w:r>
      <w:r>
        <w:rPr>
          <w:rFonts w:hint="eastAsia" w:ascii="ＭＳ 明朝" w:hAnsi="ＭＳ 明朝" w:eastAsia="ＭＳ 明朝" w:cs="Times New Roman"/>
          <w:kern w:val="0"/>
          <w:szCs w:val="21"/>
        </w:rPr>
        <w:t>　</w:t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ab/>
      </w:r>
      <w:r>
        <w:rPr>
          <w:rFonts w:hint="eastAsia" w:ascii="ＭＳ 明朝" w:hAnsi="ＭＳ 明朝"/>
          <w:kern w:val="0"/>
          <w:szCs w:val="21"/>
        </w:rPr>
        <w:t>　　　　</w:t>
      </w:r>
      <w:r>
        <w:rPr>
          <w:rFonts w:hint="eastAsia" w:ascii="ＭＳ 明朝" w:hAnsi="ＭＳ 明朝" w:eastAsia="ＭＳ 明朝" w:cs="Times New Roman"/>
          <w:kern w:val="0"/>
          <w:szCs w:val="21"/>
        </w:rPr>
        <w:t>印</w:t>
      </w:r>
    </w:p>
    <w:p>
      <w:pPr>
        <w:rPr>
          <w:rFonts w:ascii="ＭＳ 明朝" w:hAnsi="ＭＳ 明朝"/>
          <w:kern w:val="0"/>
          <w:szCs w:val="21"/>
        </w:rPr>
      </w:pPr>
    </w:p>
    <w:p>
      <w:pPr>
        <w:ind w:firstLine="210" w:firstLineChars="100"/>
      </w:pPr>
      <w:r>
        <w:rPr>
          <w:rFonts w:hint="eastAsia"/>
        </w:rPr>
        <w:t>「０</w:t>
      </w:r>
      <w:r>
        <w:rPr>
          <w:rFonts w:hint="eastAsia"/>
          <w:lang w:eastAsia="ja-JP"/>
        </w:rPr>
        <w:t>７市ス</w:t>
      </w:r>
      <w:r>
        <w:rPr>
          <w:rFonts w:hint="eastAsia"/>
        </w:rPr>
        <w:t>第</w:t>
      </w:r>
      <w:r>
        <w:rPr>
          <w:rFonts w:hint="eastAsia"/>
          <w:lang w:eastAsia="ja-JP"/>
        </w:rPr>
        <w:t>６１</w:t>
      </w:r>
      <w:r>
        <w:rPr>
          <w:rFonts w:hint="eastAsia"/>
        </w:rPr>
        <w:t>号　</w:t>
      </w:r>
      <w:r>
        <w:rPr>
          <w:rFonts w:hint="eastAsia"/>
          <w:kern w:val="0"/>
          <w:sz w:val="21"/>
          <w:szCs w:val="21"/>
        </w:rPr>
        <w:t>中山公園野球場整備工事（建築）</w:t>
      </w:r>
      <w:r>
        <w:rPr>
          <w:rFonts w:hint="eastAsia"/>
        </w:rPr>
        <w:t>」に係る設計業務等の受託者「</w:t>
      </w:r>
      <w:r>
        <w:rPr>
          <w:rFonts w:hint="eastAsia" w:ascii="ＭＳ 明朝" w:hAnsi="ＭＳ 明朝"/>
          <w:color w:val="000000"/>
          <w:szCs w:val="21"/>
          <w:lang w:eastAsia="ja-JP"/>
        </w:rPr>
        <w:t>有限会社　</w:t>
      </w:r>
      <w:r>
        <w:rPr>
          <w:rFonts w:hint="eastAsia" w:ascii="ＭＳ 明朝" w:hAnsi="ＭＳ 明朝"/>
          <w:color w:val="000000"/>
          <w:szCs w:val="21"/>
        </w:rPr>
        <w:t>斐太プランニング</w:t>
      </w:r>
      <w:r>
        <w:rPr>
          <w:rFonts w:hint="eastAsia"/>
        </w:rPr>
        <w:t>」と資本若しくは人事面において下記のとおり報告します。なお、当報告書記載事項は、事実と相違ないことを誓約します。</w:t>
      </w:r>
    </w:p>
    <w:p>
      <w:pPr>
        <w:ind w:firstLine="210" w:firstLineChars="100"/>
      </w:pPr>
    </w:p>
    <w:p>
      <w:r>
        <w:rPr>
          <w:rFonts w:hint="eastAsia"/>
          <w:sz w:val="40"/>
          <w:szCs w:val="40"/>
        </w:rPr>
        <w:t>□</w:t>
      </w:r>
      <w:r>
        <w:rPr>
          <w:rFonts w:hint="eastAsia"/>
        </w:rPr>
        <w:t>該当有り</w:t>
      </w:r>
    </w:p>
    <w:tbl>
      <w:tblPr>
        <w:tblStyle w:val="3"/>
        <w:tblW w:w="9589" w:type="dxa"/>
        <w:jc w:val="center"/>
        <w:tblLayout w:type="fixed"/>
        <w:tblCellMar>
          <w:top w:w="0" w:type="dxa"/>
          <w:left w:w="13" w:type="dxa"/>
          <w:bottom w:w="0" w:type="dxa"/>
          <w:right w:w="13" w:type="dxa"/>
        </w:tblCellMar>
      </w:tblPr>
      <w:tblGrid>
        <w:gridCol w:w="576"/>
        <w:gridCol w:w="2120"/>
        <w:gridCol w:w="1723"/>
        <w:gridCol w:w="1716"/>
        <w:gridCol w:w="7"/>
        <w:gridCol w:w="1723"/>
        <w:gridCol w:w="1724"/>
      </w:tblGrid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767" w:hRule="exact"/>
          <w:jc w:val="center"/>
        </w:trPr>
        <w:tc>
          <w:tcPr>
            <w:tcW w:w="576" w:type="dxa"/>
            <w:vMerge w:val="restart"/>
            <w:tcBorders>
              <w:top w:val="single" w:color="auto" w:sz="4" w:space="0"/>
              <w:left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関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連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業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者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と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の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関</w:t>
            </w:r>
          </w:p>
          <w:p>
            <w:pPr>
              <w:jc w:val="center"/>
              <w:rPr>
                <w:rFonts w:hAnsi="ＭＳ 明朝"/>
                <w:sz w:val="22"/>
              </w:rPr>
            </w:pPr>
          </w:p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係</w:t>
            </w:r>
          </w:p>
        </w:tc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資本との関連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株式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（総数に対する割合）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出資</w:t>
            </w: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（総額に対する割合）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業者名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株式総数</w:t>
            </w:r>
          </w:p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出資総額</w:t>
            </w:r>
          </w:p>
        </w:tc>
        <w:tc>
          <w:tcPr>
            <w:tcW w:w="1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所有株数</w:t>
            </w:r>
          </w:p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出資額</w:t>
            </w:r>
          </w:p>
        </w:tc>
        <w:tc>
          <w:tcPr>
            <w:tcW w:w="17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int="eastAsia" w:hAnsi="ＭＳ 明朝"/>
                <w:sz w:val="18"/>
                <w:szCs w:val="18"/>
              </w:rPr>
              <w:t>割合</w:t>
            </w: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2040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500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人事面の関連</w:t>
            </w:r>
          </w:p>
          <w:p>
            <w:pPr>
              <w:rPr>
                <w:rFonts w:hAnsi="ＭＳ 明朝"/>
              </w:rPr>
            </w:pPr>
            <w:r>
              <w:rPr>
                <w:rFonts w:hint="eastAsia" w:hAnsi="ＭＳ 明朝"/>
                <w:sz w:val="20"/>
                <w:szCs w:val="20"/>
              </w:rPr>
              <w:t>役員の兼務状況</w:t>
            </w: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業者名</w:t>
            </w:r>
          </w:p>
        </w:tc>
        <w:tc>
          <w:tcPr>
            <w:tcW w:w="344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役職名</w:t>
            </w: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1728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47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473" w:hRule="atLeas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0"/>
                <w:szCs w:val="20"/>
              </w:rPr>
            </w:pPr>
            <w:r>
              <w:rPr>
                <w:rFonts w:hint="eastAsia" w:hAnsi="ＭＳ 明朝"/>
                <w:sz w:val="20"/>
                <w:szCs w:val="20"/>
              </w:rPr>
              <w:t>そ　 の　 他</w:t>
            </w:r>
          </w:p>
          <w:p>
            <w:pPr>
              <w:rPr>
                <w:rFonts w:hAnsi="ＭＳ 明朝"/>
              </w:rPr>
            </w:pPr>
            <w:r>
              <w:rPr>
                <w:rFonts w:hint="eastAsia" w:hAnsi="ＭＳ 明朝"/>
                <w:sz w:val="20"/>
                <w:szCs w:val="20"/>
              </w:rPr>
              <w:t>特別な提携関係</w:t>
            </w: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業者名</w:t>
            </w:r>
          </w:p>
        </w:tc>
        <w:tc>
          <w:tcPr>
            <w:tcW w:w="3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int="eastAsia" w:hAnsi="ＭＳ 明朝"/>
                <w:sz w:val="22"/>
              </w:rPr>
              <w:t>関係内容</w:t>
            </w: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960" w:hRule="atLeas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2120" w:type="dxa"/>
            <w:vMerge w:val="continue"/>
            <w:tcBorders>
              <w:top w:val="single" w:color="auto" w:sz="4" w:space="0"/>
              <w:left w:val="single" w:color="000000" w:sz="4" w:space="0"/>
              <w:bottom w:val="nil"/>
              <w:right w:val="nil"/>
            </w:tcBorders>
          </w:tcPr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3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  <w:p>
            <w:pPr>
              <w:rPr>
                <w:rFonts w:hAnsi="ＭＳ 明朝"/>
                <w:sz w:val="22"/>
              </w:rPr>
            </w:pPr>
          </w:p>
        </w:tc>
        <w:tc>
          <w:tcPr>
            <w:tcW w:w="3454" w:type="dxa"/>
            <w:gridSpan w:val="3"/>
            <w:vMerge w:val="restart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rFonts w:hAnsi="ＭＳ 明朝"/>
                <w:sz w:val="22"/>
              </w:rPr>
            </w:pPr>
          </w:p>
        </w:tc>
      </w:tr>
      <w:tr>
        <w:tblPrEx>
          <w:tblCellMar>
            <w:top w:w="0" w:type="dxa"/>
            <w:left w:w="13" w:type="dxa"/>
            <w:bottom w:w="0" w:type="dxa"/>
            <w:right w:w="13" w:type="dxa"/>
          </w:tblCellMar>
        </w:tblPrEx>
        <w:trPr>
          <w:cantSplit/>
          <w:trHeight w:val="800" w:hRule="exact"/>
          <w:jc w:val="center"/>
        </w:trPr>
        <w:tc>
          <w:tcPr>
            <w:tcW w:w="5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0" w:line="562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21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spacing w:val="0"/>
                <w:sz w:val="22"/>
                <w:szCs w:val="22"/>
              </w:rPr>
            </w:pPr>
          </w:p>
        </w:tc>
        <w:tc>
          <w:tcPr>
            <w:tcW w:w="34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spacing w:val="0"/>
                <w:sz w:val="22"/>
                <w:szCs w:val="22"/>
              </w:rPr>
            </w:pPr>
          </w:p>
        </w:tc>
        <w:tc>
          <w:tcPr>
            <w:tcW w:w="3454" w:type="dxa"/>
            <w:gridSpan w:val="3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rPr>
                <w:spacing w:val="0"/>
                <w:sz w:val="22"/>
                <w:szCs w:val="22"/>
              </w:rPr>
            </w:pPr>
          </w:p>
        </w:tc>
      </w:tr>
    </w:tbl>
    <w:p>
      <w:pPr>
        <w:rPr>
          <w:sz w:val="40"/>
          <w:szCs w:val="40"/>
        </w:rPr>
      </w:pPr>
    </w:p>
    <w:p>
      <w:r>
        <w:rPr>
          <w:rFonts w:hint="eastAsia"/>
          <w:sz w:val="40"/>
          <w:szCs w:val="40"/>
        </w:rPr>
        <w:t>□</w:t>
      </w:r>
      <w:r>
        <w:rPr>
          <w:rFonts w:hint="eastAsia"/>
        </w:rPr>
        <w:t>該当無し</w:t>
      </w:r>
    </w:p>
    <w:p/>
    <w:sectPr>
      <w:pgSz w:w="11906" w:h="16838"/>
      <w:pgMar w:top="1247" w:right="1134" w:bottom="1247" w:left="1134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F30F8E"/>
    <w:rsid w:val="00012E7A"/>
    <w:rsid w:val="000A54DC"/>
    <w:rsid w:val="001364AD"/>
    <w:rsid w:val="0018040A"/>
    <w:rsid w:val="002C608F"/>
    <w:rsid w:val="00335BFB"/>
    <w:rsid w:val="00341354"/>
    <w:rsid w:val="003E00D0"/>
    <w:rsid w:val="003F24EC"/>
    <w:rsid w:val="00487F50"/>
    <w:rsid w:val="004D1B6F"/>
    <w:rsid w:val="0050400C"/>
    <w:rsid w:val="005E48F3"/>
    <w:rsid w:val="006144B1"/>
    <w:rsid w:val="0068352B"/>
    <w:rsid w:val="0071138B"/>
    <w:rsid w:val="00741944"/>
    <w:rsid w:val="00777A0A"/>
    <w:rsid w:val="00807D79"/>
    <w:rsid w:val="00910976"/>
    <w:rsid w:val="00930120"/>
    <w:rsid w:val="00936AAD"/>
    <w:rsid w:val="00995DB5"/>
    <w:rsid w:val="009B10E6"/>
    <w:rsid w:val="009B16E9"/>
    <w:rsid w:val="00B34E1A"/>
    <w:rsid w:val="00B51D55"/>
    <w:rsid w:val="00B739DD"/>
    <w:rsid w:val="00BB78D0"/>
    <w:rsid w:val="00CF7885"/>
    <w:rsid w:val="00D45F3B"/>
    <w:rsid w:val="00DB26D0"/>
    <w:rsid w:val="00DF5B09"/>
    <w:rsid w:val="00F30F8E"/>
    <w:rsid w:val="00FE0F13"/>
    <w:rsid w:val="07F45039"/>
    <w:rsid w:val="15EB02F3"/>
    <w:rsid w:val="1B386654"/>
    <w:rsid w:val="1DBE445E"/>
    <w:rsid w:val="63BB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ja-JP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5">
    <w:name w:val="Balloon Text"/>
    <w:basedOn w:val="1"/>
    <w:link w:val="10"/>
    <w:semiHidden/>
    <w:unhideWhenUsed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paragraph" w:styleId="6">
    <w:name w:val="header"/>
    <w:basedOn w:val="1"/>
    <w:link w:val="8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7">
    <w:name w:val="一太郎"/>
    <w:qFormat/>
    <w:uiPriority w:val="0"/>
    <w:pPr>
      <w:widowControl w:val="0"/>
      <w:wordWrap w:val="0"/>
      <w:autoSpaceDE w:val="0"/>
      <w:autoSpaceDN w:val="0"/>
      <w:adjustRightInd w:val="0"/>
      <w:spacing w:line="478" w:lineRule="exact"/>
      <w:jc w:val="both"/>
    </w:pPr>
    <w:rPr>
      <w:rFonts w:ascii="Century" w:hAnsi="Century" w:eastAsia="ＭＳ 明朝" w:cs="ＭＳ 明朝"/>
      <w:spacing w:val="-1"/>
      <w:kern w:val="0"/>
      <w:sz w:val="20"/>
      <w:szCs w:val="20"/>
      <w:lang w:val="en-US" w:eastAsia="ja-JP" w:bidi="ar-SA"/>
    </w:rPr>
  </w:style>
  <w:style w:type="character" w:customStyle="1" w:styleId="8">
    <w:name w:val="ヘッダー (文字)"/>
    <w:basedOn w:val="2"/>
    <w:link w:val="6"/>
    <w:qFormat/>
    <w:uiPriority w:val="99"/>
  </w:style>
  <w:style w:type="character" w:customStyle="1" w:styleId="9">
    <w:name w:val="フッター (文字)"/>
    <w:basedOn w:val="2"/>
    <w:link w:val="4"/>
    <w:qFormat/>
    <w:uiPriority w:val="99"/>
  </w:style>
  <w:style w:type="character" w:customStyle="1" w:styleId="10">
    <w:name w:val="吹き出し (文字)"/>
    <w:basedOn w:val="2"/>
    <w:link w:val="5"/>
    <w:semiHidden/>
    <w:qFormat/>
    <w:uiPriority w:val="99"/>
    <w:rPr>
      <w:rFonts w:asciiTheme="majorHAnsi" w:hAnsiTheme="majorHAnsi" w:eastAsiaTheme="majorEastAsia" w:cstheme="maj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Office_11.2.0.10701_F1E327BC-269C-435d-A152-05C5408002CA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2012-01-26T08:55:00Z</dcterms:created>
  <dc:creator> </dc:creator>
  <cp:lastModifiedBy>TY1690</cp:lastModifiedBy>
  <cp:lastPrinted>2022-06-23T04:49:00Z</cp:lastPrinted>
  <dcterms:modified xsi:type="dcterms:W3CDTF">2025-06-06T02:52:05Z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1041-11.2.0.10701</vt:lpwstr>
  </property>
  <property fmtid="{D5CDD505-2E9C-101B-9397-08002B2CF9AE}" pid="3" name="ICV">
    <vt:lpwstr>E2FD44037E6246B7BF24AB28C555A95C</vt:lpwstr>
  </property>
</Properties>
</file>